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A3" w:rsidRPr="000443A3" w:rsidRDefault="00880F77" w:rsidP="00CD72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43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443A3" w:rsidRPr="000443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по написанию технологической последовательности</w:t>
      </w:r>
      <w:r w:rsidR="000443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80F77" w:rsidRPr="00313472" w:rsidRDefault="00880F77" w:rsidP="00CD72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13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место в  обучении  технологии занимают практические работы учащихся. Они представляют собой практическую деятельность по изготовлению изделий, созданию других продуктов труда, в процессе которой ученики закрепляют и расширяют технические знания и приобретают технологические умения и навыки.</w:t>
      </w:r>
    </w:p>
    <w:p w:rsidR="00313472" w:rsidRPr="00313472" w:rsidRDefault="007610B3" w:rsidP="007610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0F77" w:rsidRPr="007610B3">
        <w:rPr>
          <w:rFonts w:ascii="Times New Roman" w:hAnsi="Times New Roman" w:cs="Times New Roman"/>
          <w:sz w:val="28"/>
          <w:szCs w:val="28"/>
        </w:rPr>
        <w:t>Четкой организации практических работ и повышению самостоятельности учащихся при их проведении способствуют технологические карты на изготовление изделий. В технологических картах указываются све</w:t>
      </w:r>
      <w:r w:rsidRPr="007610B3">
        <w:rPr>
          <w:rFonts w:ascii="Times New Roman" w:hAnsi="Times New Roman" w:cs="Times New Roman"/>
          <w:sz w:val="28"/>
          <w:szCs w:val="28"/>
        </w:rPr>
        <w:t>дения об изготовляемом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57D" w:rsidRPr="007610B3">
        <w:rPr>
          <w:rFonts w:ascii="Times New Roman" w:hAnsi="Times New Roman" w:cs="Times New Roman"/>
          <w:sz w:val="28"/>
          <w:szCs w:val="28"/>
        </w:rPr>
        <w:t xml:space="preserve"> </w:t>
      </w:r>
      <w:r w:rsidR="000443A3" w:rsidRPr="007610B3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изделии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B3">
        <w:rPr>
          <w:rFonts w:ascii="Times New Roman" w:hAnsi="Times New Roman" w:cs="Times New Roman"/>
          <w:sz w:val="28"/>
          <w:szCs w:val="28"/>
        </w:rPr>
        <w:t> в которой расписан технологический 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B3">
        <w:rPr>
          <w:rFonts w:ascii="Times New Roman" w:hAnsi="Times New Roman" w:cs="Times New Roman"/>
          <w:sz w:val="28"/>
          <w:szCs w:val="28"/>
        </w:rPr>
        <w:t>изготовления конкретного издания, указан перечень основных операций, установлен порядок, условия итребования к их выполнению, содержатся данные о составе оборудования и приспособлений, необходимых впроцессе выполнения работ, и т. д. </w:t>
      </w:r>
      <w:r w:rsidR="00313472" w:rsidRPr="00313472">
        <w:rPr>
          <w:rFonts w:ascii="Times New Roman" w:hAnsi="Times New Roman" w:cs="Times New Roman"/>
          <w:sz w:val="28"/>
          <w:szCs w:val="28"/>
        </w:rPr>
        <w:t xml:space="preserve"> Т</w:t>
      </w:r>
      <w:r w:rsidR="00880F77" w:rsidRPr="00313472">
        <w:rPr>
          <w:rFonts w:ascii="Times New Roman" w:hAnsi="Times New Roman" w:cs="Times New Roman"/>
          <w:sz w:val="28"/>
          <w:szCs w:val="28"/>
        </w:rPr>
        <w:t>ехнологические карты, которые применяются при проведении практических работ учащихся, представляют собой несколько измененные технологические карты, разрабатываемые при технологической подготовке производства на предприятиях.</w:t>
      </w:r>
    </w:p>
    <w:p w:rsidR="00880F77" w:rsidRPr="00313472" w:rsidRDefault="00313472" w:rsidP="003134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3472">
        <w:rPr>
          <w:rFonts w:ascii="Times New Roman" w:hAnsi="Times New Roman" w:cs="Times New Roman"/>
          <w:sz w:val="28"/>
          <w:szCs w:val="28"/>
        </w:rPr>
        <w:t xml:space="preserve">   </w:t>
      </w:r>
      <w:r w:rsidR="00880F77" w:rsidRPr="00313472">
        <w:rPr>
          <w:rFonts w:ascii="Times New Roman" w:hAnsi="Times New Roman" w:cs="Times New Roman"/>
          <w:sz w:val="28"/>
          <w:szCs w:val="28"/>
        </w:rPr>
        <w:t>Технологические карты,</w:t>
      </w:r>
      <w:r w:rsidRPr="00313472">
        <w:rPr>
          <w:rFonts w:ascii="Times New Roman" w:hAnsi="Times New Roman" w:cs="Times New Roman"/>
          <w:sz w:val="28"/>
          <w:szCs w:val="28"/>
        </w:rPr>
        <w:t xml:space="preserve"> их составление и применение в </w:t>
      </w:r>
      <w:r w:rsidR="00880F77" w:rsidRPr="00313472">
        <w:rPr>
          <w:rFonts w:ascii="Times New Roman" w:hAnsi="Times New Roman" w:cs="Times New Roman"/>
          <w:sz w:val="28"/>
          <w:szCs w:val="28"/>
        </w:rPr>
        <w:t xml:space="preserve"> практических работах приучает учащихся к технологической дисциплине</w:t>
      </w:r>
      <w:r w:rsidRPr="00313472">
        <w:rPr>
          <w:rFonts w:ascii="Times New Roman" w:hAnsi="Times New Roman" w:cs="Times New Roman"/>
          <w:sz w:val="28"/>
          <w:szCs w:val="28"/>
        </w:rPr>
        <w:t xml:space="preserve">.  Использование технологических карт </w:t>
      </w:r>
      <w:r w:rsidR="00880F77" w:rsidRPr="00313472">
        <w:rPr>
          <w:rFonts w:ascii="Times New Roman" w:hAnsi="Times New Roman" w:cs="Times New Roman"/>
          <w:sz w:val="28"/>
          <w:szCs w:val="28"/>
        </w:rPr>
        <w:t xml:space="preserve"> в уче</w:t>
      </w:r>
      <w:r w:rsidRPr="00313472">
        <w:rPr>
          <w:rFonts w:ascii="Times New Roman" w:hAnsi="Times New Roman" w:cs="Times New Roman"/>
          <w:sz w:val="28"/>
          <w:szCs w:val="28"/>
        </w:rPr>
        <w:t>бно-трудовых процессах развивают</w:t>
      </w:r>
      <w:r w:rsidR="00880F77" w:rsidRPr="00313472">
        <w:rPr>
          <w:rFonts w:ascii="Times New Roman" w:hAnsi="Times New Roman" w:cs="Times New Roman"/>
          <w:sz w:val="28"/>
          <w:szCs w:val="28"/>
        </w:rPr>
        <w:t xml:space="preserve"> у учащихся пространственные представления и графическую грамотность, техническое мышление и общую технологическую культуру.</w:t>
      </w:r>
    </w:p>
    <w:p w:rsidR="00313472" w:rsidRDefault="00313472" w:rsidP="00CD7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B4513"/>
          <w:sz w:val="28"/>
          <w:szCs w:val="28"/>
        </w:rPr>
        <w:t xml:space="preserve">    </w:t>
      </w:r>
      <w:r w:rsidRPr="00313472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технологической карты на примере </w:t>
      </w:r>
      <w:r>
        <w:rPr>
          <w:rFonts w:ascii="Times New Roman" w:eastAsia="Times New Roman" w:hAnsi="Times New Roman" w:cs="Times New Roman"/>
          <w:sz w:val="28"/>
          <w:szCs w:val="28"/>
        </w:rPr>
        <w:t>приготовлении салата «Винегрет»</w:t>
      </w:r>
      <w:r w:rsidR="004F5DE5">
        <w:rPr>
          <w:rFonts w:ascii="Times New Roman" w:eastAsia="Times New Roman" w:hAnsi="Times New Roman" w:cs="Times New Roman"/>
          <w:sz w:val="28"/>
          <w:szCs w:val="28"/>
        </w:rPr>
        <w:t xml:space="preserve"> и «Омлет с помидорами, сосисками, и зеленым горошком»</w:t>
      </w:r>
    </w:p>
    <w:p w:rsidR="000443A3" w:rsidRDefault="000443A3" w:rsidP="00CD7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3472" w:rsidRDefault="00313472" w:rsidP="0031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Технологическая карта «Винегрет»</w:t>
      </w:r>
    </w:p>
    <w:p w:rsidR="002F2EF3" w:rsidRPr="00313472" w:rsidRDefault="002F2EF3" w:rsidP="0031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076"/>
        <w:gridCol w:w="1151"/>
        <w:gridCol w:w="4111"/>
        <w:gridCol w:w="2233"/>
      </w:tblGrid>
      <w:tr w:rsidR="002F2EF3" w:rsidTr="002F2EF3">
        <w:tc>
          <w:tcPr>
            <w:tcW w:w="2076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115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11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приготовления</w:t>
            </w:r>
          </w:p>
        </w:tc>
        <w:tc>
          <w:tcPr>
            <w:tcW w:w="2233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и инвентарь</w:t>
            </w:r>
          </w:p>
        </w:tc>
      </w:tr>
      <w:tr w:rsidR="002F2EF3" w:rsidTr="002F2EF3">
        <w:tc>
          <w:tcPr>
            <w:tcW w:w="2076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15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411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Сварить, остудить, очистить нарезать мелкими кубиками</w:t>
            </w:r>
          </w:p>
        </w:tc>
        <w:tc>
          <w:tcPr>
            <w:tcW w:w="2233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Кастрюля, нож</w:t>
            </w:r>
            <w:r w:rsidR="00B257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доска разделочная</w:t>
            </w:r>
          </w:p>
        </w:tc>
      </w:tr>
      <w:tr w:rsidR="002F2EF3" w:rsidTr="002F2EF3">
        <w:tc>
          <w:tcPr>
            <w:tcW w:w="2076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15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4111" w:type="dxa"/>
          </w:tcPr>
          <w:p w:rsidR="002F2EF3" w:rsidRDefault="002F2EF3" w:rsidP="005C5C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Сварить, остудить, очистить нарезать мелкими кубиками</w:t>
            </w:r>
          </w:p>
        </w:tc>
        <w:tc>
          <w:tcPr>
            <w:tcW w:w="2233" w:type="dxa"/>
          </w:tcPr>
          <w:p w:rsidR="002F2EF3" w:rsidRDefault="002F2EF3" w:rsidP="005C5C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Кастрюля, нож</w:t>
            </w:r>
            <w:r w:rsidR="00B257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доска разделочная</w:t>
            </w:r>
          </w:p>
        </w:tc>
      </w:tr>
      <w:tr w:rsidR="002F2EF3" w:rsidTr="002F2EF3">
        <w:tc>
          <w:tcPr>
            <w:tcW w:w="2076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15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4111" w:type="dxa"/>
          </w:tcPr>
          <w:p w:rsidR="002F2EF3" w:rsidRDefault="002F2EF3" w:rsidP="005C5C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Сварить, остудить, очистить нарезать мелкими кубиками</w:t>
            </w:r>
          </w:p>
        </w:tc>
        <w:tc>
          <w:tcPr>
            <w:tcW w:w="2233" w:type="dxa"/>
          </w:tcPr>
          <w:p w:rsidR="002F2EF3" w:rsidRDefault="002F2EF3" w:rsidP="005C5C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Кастрюля, нож</w:t>
            </w:r>
            <w:r w:rsidR="00B257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доска разделочная</w:t>
            </w:r>
          </w:p>
        </w:tc>
      </w:tr>
      <w:tr w:rsidR="002F2EF3" w:rsidTr="002F2EF3">
        <w:tc>
          <w:tcPr>
            <w:tcW w:w="2076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Огурцы соленые</w:t>
            </w:r>
          </w:p>
        </w:tc>
        <w:tc>
          <w:tcPr>
            <w:tcW w:w="115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411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Нарезать мелкими кубиками</w:t>
            </w:r>
          </w:p>
        </w:tc>
        <w:tc>
          <w:tcPr>
            <w:tcW w:w="2233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571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 w:rsidR="00B257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доска разделочная</w:t>
            </w:r>
          </w:p>
        </w:tc>
      </w:tr>
      <w:tr w:rsidR="002F2EF3" w:rsidTr="002F2EF3">
        <w:tc>
          <w:tcPr>
            <w:tcW w:w="2076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Капуста квашеная</w:t>
            </w:r>
          </w:p>
        </w:tc>
        <w:tc>
          <w:tcPr>
            <w:tcW w:w="115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ст. ложки</w:t>
            </w:r>
          </w:p>
        </w:tc>
        <w:tc>
          <w:tcPr>
            <w:tcW w:w="411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Перебрать, нашинковать крупные куски</w:t>
            </w:r>
          </w:p>
        </w:tc>
        <w:tc>
          <w:tcPr>
            <w:tcW w:w="2233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571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 w:rsidR="00B257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доска разделочная</w:t>
            </w:r>
          </w:p>
        </w:tc>
      </w:tr>
      <w:tr w:rsidR="002F2EF3" w:rsidTr="002F2EF3">
        <w:tc>
          <w:tcPr>
            <w:tcW w:w="2076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15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4111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Очистить, мелко нарезать</w:t>
            </w:r>
          </w:p>
        </w:tc>
        <w:tc>
          <w:tcPr>
            <w:tcW w:w="2233" w:type="dxa"/>
          </w:tcPr>
          <w:p w:rsidR="002F2EF3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F2EF3"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F2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доска разделочная</w:t>
            </w:r>
          </w:p>
        </w:tc>
      </w:tr>
      <w:tr w:rsidR="002F2EF3" w:rsidTr="002F2EF3">
        <w:tc>
          <w:tcPr>
            <w:tcW w:w="2076" w:type="dxa"/>
          </w:tcPr>
          <w:p w:rsidR="002F2EF3" w:rsidRDefault="002F2EF3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Зелень </w:t>
            </w:r>
          </w:p>
        </w:tc>
        <w:tc>
          <w:tcPr>
            <w:tcW w:w="1151" w:type="dxa"/>
          </w:tcPr>
          <w:p w:rsidR="002F2EF3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пучок</w:t>
            </w:r>
          </w:p>
        </w:tc>
        <w:tc>
          <w:tcPr>
            <w:tcW w:w="4111" w:type="dxa"/>
          </w:tcPr>
          <w:p w:rsidR="002F2EF3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Мелко нарезать</w:t>
            </w:r>
          </w:p>
        </w:tc>
        <w:tc>
          <w:tcPr>
            <w:tcW w:w="2233" w:type="dxa"/>
          </w:tcPr>
          <w:p w:rsidR="002F2EF3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доска разделочная</w:t>
            </w:r>
          </w:p>
        </w:tc>
      </w:tr>
      <w:tr w:rsidR="002F2EF3" w:rsidTr="00B2571C">
        <w:trPr>
          <w:trHeight w:val="300"/>
        </w:trPr>
        <w:tc>
          <w:tcPr>
            <w:tcW w:w="2076" w:type="dxa"/>
            <w:tcBorders>
              <w:bottom w:val="single" w:sz="4" w:space="0" w:color="auto"/>
            </w:tcBorders>
          </w:tcPr>
          <w:p w:rsidR="00B2571C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F2EF3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вкусу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F2EF3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Добавить в салат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2F2EF3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Ложка, миска</w:t>
            </w:r>
          </w:p>
        </w:tc>
      </w:tr>
      <w:tr w:rsidR="00B2571C" w:rsidTr="00B2571C">
        <w:trPr>
          <w:trHeight w:val="345"/>
        </w:trPr>
        <w:tc>
          <w:tcPr>
            <w:tcW w:w="2076" w:type="dxa"/>
            <w:tcBorders>
              <w:top w:val="single" w:sz="4" w:space="0" w:color="auto"/>
            </w:tcBorders>
          </w:tcPr>
          <w:p w:rsidR="00B2571C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B2571C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ст. ложки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2571C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Смешать все продукты и смешать с маслом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2571C" w:rsidRDefault="00B2571C" w:rsidP="00313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 ложка, миска</w:t>
            </w:r>
          </w:p>
        </w:tc>
      </w:tr>
    </w:tbl>
    <w:p w:rsidR="000443A3" w:rsidRDefault="000443A3" w:rsidP="004F5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3A3" w:rsidRDefault="000443A3" w:rsidP="004F5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DE5" w:rsidRDefault="004F5DE5" w:rsidP="004F5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Технологическая карта</w:t>
      </w:r>
    </w:p>
    <w:p w:rsidR="004F5DE5" w:rsidRDefault="004F5DE5" w:rsidP="004F5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«Омлет с помидорами, сосисками и зеленым горошком»</w:t>
      </w:r>
    </w:p>
    <w:p w:rsidR="00880F77" w:rsidRPr="00313472" w:rsidRDefault="00880F77" w:rsidP="0031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084"/>
        <w:gridCol w:w="1143"/>
        <w:gridCol w:w="4255"/>
        <w:gridCol w:w="2089"/>
      </w:tblGrid>
      <w:tr w:rsidR="004F5DE5" w:rsidTr="004F5DE5">
        <w:tc>
          <w:tcPr>
            <w:tcW w:w="2084" w:type="dxa"/>
          </w:tcPr>
          <w:p w:rsidR="004F5DE5" w:rsidRPr="004F5DE5" w:rsidRDefault="004F5DE5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DE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1143" w:type="dxa"/>
          </w:tcPr>
          <w:p w:rsidR="004F5DE5" w:rsidRPr="004F5DE5" w:rsidRDefault="004F5DE5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DE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255" w:type="dxa"/>
          </w:tcPr>
          <w:p w:rsidR="004F5DE5" w:rsidRPr="004F5DE5" w:rsidRDefault="004F5DE5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приготовления</w:t>
            </w:r>
          </w:p>
        </w:tc>
        <w:tc>
          <w:tcPr>
            <w:tcW w:w="2089" w:type="dxa"/>
          </w:tcPr>
          <w:p w:rsidR="004F5DE5" w:rsidRPr="004F5DE5" w:rsidRDefault="004F5DE5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инвентарь</w:t>
            </w:r>
          </w:p>
        </w:tc>
      </w:tr>
      <w:tr w:rsidR="004F5DE5" w:rsidTr="004F5DE5">
        <w:tc>
          <w:tcPr>
            <w:tcW w:w="2084" w:type="dxa"/>
          </w:tcPr>
          <w:p w:rsidR="004F5DE5" w:rsidRPr="004F5DE5" w:rsidRDefault="004F5DE5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143" w:type="dxa"/>
          </w:tcPr>
          <w:p w:rsidR="004F5DE5" w:rsidRDefault="004F5DE5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DE5" w:rsidRPr="004F5DE5" w:rsidRDefault="004F5DE5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шт.</w:t>
            </w:r>
          </w:p>
        </w:tc>
        <w:tc>
          <w:tcPr>
            <w:tcW w:w="4255" w:type="dxa"/>
          </w:tcPr>
          <w:p w:rsidR="004F5DE5" w:rsidRPr="004F5DE5" w:rsidRDefault="004F5DE5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Вымыть, надколоть скорлупу ножом и вылить содержимое в миску, взбить.</w:t>
            </w:r>
          </w:p>
        </w:tc>
        <w:tc>
          <w:tcPr>
            <w:tcW w:w="2089" w:type="dxa"/>
          </w:tcPr>
          <w:p w:rsidR="004F5DE5" w:rsidRPr="004F5DE5" w:rsidRDefault="004F5DE5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Нож, миска, венчик</w:t>
            </w:r>
          </w:p>
        </w:tc>
      </w:tr>
      <w:tr w:rsidR="004F5DE5" w:rsidTr="004F5DE5">
        <w:tc>
          <w:tcPr>
            <w:tcW w:w="2084" w:type="dxa"/>
          </w:tcPr>
          <w:p w:rsidR="004F5DE5" w:rsidRPr="004F5DE5" w:rsidRDefault="004F5DE5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143" w:type="dxa"/>
          </w:tcPr>
          <w:p w:rsidR="004F5DE5" w:rsidRPr="004F5DE5" w:rsidRDefault="004F5DE5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ст. ложек</w:t>
            </w:r>
          </w:p>
        </w:tc>
        <w:tc>
          <w:tcPr>
            <w:tcW w:w="4255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Добавить к яйцам, взбить</w:t>
            </w:r>
          </w:p>
        </w:tc>
        <w:tc>
          <w:tcPr>
            <w:tcW w:w="2089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Миска, венчик</w:t>
            </w:r>
          </w:p>
        </w:tc>
      </w:tr>
      <w:tr w:rsidR="004F5DE5" w:rsidTr="004F5DE5">
        <w:tc>
          <w:tcPr>
            <w:tcW w:w="2084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143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вкусу</w:t>
            </w:r>
          </w:p>
        </w:tc>
        <w:tc>
          <w:tcPr>
            <w:tcW w:w="4255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Добавить в смесь</w:t>
            </w:r>
          </w:p>
        </w:tc>
        <w:tc>
          <w:tcPr>
            <w:tcW w:w="2089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Миска, венчик</w:t>
            </w:r>
          </w:p>
        </w:tc>
      </w:tr>
      <w:tr w:rsidR="004F5DE5" w:rsidTr="004F5DE5">
        <w:tc>
          <w:tcPr>
            <w:tcW w:w="2084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143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гр.</w:t>
            </w:r>
          </w:p>
        </w:tc>
        <w:tc>
          <w:tcPr>
            <w:tcW w:w="4255" w:type="dxa"/>
          </w:tcPr>
          <w:p w:rsid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Разогреть масло на сковороде.</w:t>
            </w:r>
          </w:p>
          <w:p w:rsidR="00812110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Разделить смесь на две части и жарить по очереди</w:t>
            </w:r>
          </w:p>
        </w:tc>
        <w:tc>
          <w:tcPr>
            <w:tcW w:w="2089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Сковорода, лопатка, тарелка</w:t>
            </w:r>
          </w:p>
        </w:tc>
      </w:tr>
      <w:tr w:rsidR="004F5DE5" w:rsidTr="004F5DE5">
        <w:tc>
          <w:tcPr>
            <w:tcW w:w="2084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Сосиски </w:t>
            </w:r>
          </w:p>
        </w:tc>
        <w:tc>
          <w:tcPr>
            <w:tcW w:w="1143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4255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Нарезать мелкими ломтиками</w:t>
            </w:r>
          </w:p>
        </w:tc>
        <w:tc>
          <w:tcPr>
            <w:tcW w:w="2089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Нож, разделочная доска</w:t>
            </w:r>
          </w:p>
        </w:tc>
      </w:tr>
      <w:tr w:rsidR="004F5DE5" w:rsidTr="004F5DE5">
        <w:tc>
          <w:tcPr>
            <w:tcW w:w="2084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Помидоры </w:t>
            </w:r>
          </w:p>
        </w:tc>
        <w:tc>
          <w:tcPr>
            <w:tcW w:w="1143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4255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Нарезать мелкими ломтиками</w:t>
            </w:r>
          </w:p>
        </w:tc>
        <w:tc>
          <w:tcPr>
            <w:tcW w:w="2089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Нож, разделочная доска</w:t>
            </w:r>
          </w:p>
        </w:tc>
      </w:tr>
      <w:tr w:rsidR="004F5DE5" w:rsidTr="004F5DE5">
        <w:tc>
          <w:tcPr>
            <w:tcW w:w="2084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1143" w:type="dxa"/>
          </w:tcPr>
          <w:p w:rsidR="004F5DE5" w:rsidRP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гр.</w:t>
            </w:r>
          </w:p>
        </w:tc>
        <w:tc>
          <w:tcPr>
            <w:tcW w:w="4255" w:type="dxa"/>
          </w:tcPr>
          <w:p w:rsidR="004F5DE5" w:rsidRDefault="00812110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Смешать с сосисками и </w:t>
            </w:r>
            <w:r w:rsidR="000443A3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помидорами.</w:t>
            </w:r>
          </w:p>
          <w:p w:rsidR="000443A3" w:rsidRPr="004F5DE5" w:rsidRDefault="000443A3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Начинить омлет приготовленным фаршем, размещая его между слоями.</w:t>
            </w:r>
          </w:p>
        </w:tc>
        <w:tc>
          <w:tcPr>
            <w:tcW w:w="2089" w:type="dxa"/>
          </w:tcPr>
          <w:p w:rsidR="004F5DE5" w:rsidRPr="004F5DE5" w:rsidRDefault="000443A3" w:rsidP="00CD7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Миска, ложка, тарелка.</w:t>
            </w:r>
          </w:p>
        </w:tc>
      </w:tr>
    </w:tbl>
    <w:p w:rsidR="00880F77" w:rsidRPr="00880F77" w:rsidRDefault="00880F77" w:rsidP="00CD7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13"/>
          <w:sz w:val="28"/>
          <w:szCs w:val="28"/>
        </w:rPr>
      </w:pPr>
    </w:p>
    <w:sectPr w:rsidR="00880F77" w:rsidRPr="0088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296"/>
    <w:rsid w:val="000443A3"/>
    <w:rsid w:val="002F2EF3"/>
    <w:rsid w:val="00313472"/>
    <w:rsid w:val="004F5DE5"/>
    <w:rsid w:val="007610B3"/>
    <w:rsid w:val="00812110"/>
    <w:rsid w:val="00880F77"/>
    <w:rsid w:val="00AE157D"/>
    <w:rsid w:val="00B2571C"/>
    <w:rsid w:val="00CD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CD7296"/>
  </w:style>
  <w:style w:type="character" w:styleId="a3">
    <w:name w:val="Strong"/>
    <w:basedOn w:val="a0"/>
    <w:uiPriority w:val="22"/>
    <w:qFormat/>
    <w:rsid w:val="00CD7296"/>
    <w:rPr>
      <w:b/>
      <w:bCs/>
    </w:rPr>
  </w:style>
  <w:style w:type="paragraph" w:styleId="a4">
    <w:name w:val="Normal (Web)"/>
    <w:basedOn w:val="a"/>
    <w:uiPriority w:val="99"/>
    <w:semiHidden/>
    <w:unhideWhenUsed/>
    <w:rsid w:val="0088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13472"/>
    <w:pPr>
      <w:spacing w:after="0" w:line="240" w:lineRule="auto"/>
    </w:pPr>
  </w:style>
  <w:style w:type="table" w:styleId="a6">
    <w:name w:val="Table Grid"/>
    <w:basedOn w:val="a1"/>
    <w:uiPriority w:val="59"/>
    <w:rsid w:val="002F2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5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2018-10-07T03:40:00Z</dcterms:created>
  <dcterms:modified xsi:type="dcterms:W3CDTF">2018-10-07T06:19:00Z</dcterms:modified>
</cp:coreProperties>
</file>