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0" w:rsidRPr="00FC39F0" w:rsidRDefault="00386423" w:rsidP="00FC39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="00FC39F0" w:rsidRPr="00FC3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"http://profilaktika.tomsk.ru/?p=35289" \o "&lt;b&gt; &lt;font color=red&gt;15 ноября – Всемирный день отказа от курения &lt;/b&gt;" </w:instrText>
      </w:r>
      <w:r w:rsidRPr="00FC3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="00FC39F0" w:rsidRPr="00FC3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15 ноября 2018 года – Всемирный день отказа от курения </w:t>
      </w:r>
      <w:r w:rsidRPr="00FC3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p w:rsidR="00FC39F0" w:rsidRPr="00FC39F0" w:rsidRDefault="00FC39F0" w:rsidP="00FC39F0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9F0">
        <w:rPr>
          <w:rFonts w:ascii="Times New Roman" w:hAnsi="Times New Roman" w:cs="Times New Roman"/>
          <w:color w:val="auto"/>
          <w:sz w:val="28"/>
          <w:szCs w:val="28"/>
        </w:rPr>
        <w:t>О Всемирном дне отказа от курения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 xml:space="preserve">Этот день приходится на каждый третий четверг ноября и обычно ознаменован проведением различных акций и инициатив по борьбе с курением, например, повышением осведомленности в отношении связи между табаком и заболеваниями </w:t>
      </w:r>
      <w:proofErr w:type="spellStart"/>
      <w:proofErr w:type="gramStart"/>
      <w:r w:rsidRPr="00FC39F0">
        <w:rPr>
          <w:sz w:val="28"/>
          <w:szCs w:val="28"/>
        </w:rPr>
        <w:t>сердечно-сосудистой</w:t>
      </w:r>
      <w:proofErr w:type="spellEnd"/>
      <w:proofErr w:type="gramEnd"/>
      <w:r w:rsidRPr="00FC39F0">
        <w:rPr>
          <w:sz w:val="28"/>
          <w:szCs w:val="28"/>
        </w:rPr>
        <w:t>, дыхательной системы, онкологических заболеваний. В этом году международный день отказа от курения приходится на 15 ноября.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proofErr w:type="gramStart"/>
      <w:r w:rsidRPr="00FC39F0">
        <w:rPr>
          <w:sz w:val="28"/>
          <w:szCs w:val="28"/>
        </w:rPr>
        <w:t>Согласно статистике, в России каждая 10-ая женщина курит, а среди мужчин 50-60% — заядлые курильщики, в некоторых социальных категориях эта цифра достигает 95%. Согласно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  <w:proofErr w:type="gramEnd"/>
      <w:r w:rsidRPr="00FC39F0">
        <w:rPr>
          <w:sz w:val="28"/>
          <w:szCs w:val="28"/>
        </w:rPr>
        <w:t>  Каждый день от потребления табака в мире погибает около 14 тысяч человек. Курение отнимает в среднем 10–12 здоровых лет жизни.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Суть международного дня отказа от курения заключается в попытке снизить распространенность этой пагубной привычки, а также привлечь к борьбе с курением представителей различных организаций, социальных слоев, врачей различных специальностей. Также этот день призван повысить осведомленность граждан о вреде курения. Негативное влияние курения очевидно, и большинство россиян считают его вредной привычкой. Однако</w:t>
      </w:r>
      <w:proofErr w:type="gramStart"/>
      <w:r w:rsidRPr="00FC39F0">
        <w:rPr>
          <w:sz w:val="28"/>
          <w:szCs w:val="28"/>
        </w:rPr>
        <w:t>,</w:t>
      </w:r>
      <w:proofErr w:type="gramEnd"/>
      <w:r w:rsidRPr="00FC39F0">
        <w:rPr>
          <w:sz w:val="28"/>
          <w:szCs w:val="28"/>
        </w:rPr>
        <w:t xml:space="preserve"> способны бороться с никотиновой зависимостью лишь немногие.</w:t>
      </w:r>
    </w:p>
    <w:p w:rsidR="00FC39F0" w:rsidRPr="00FC39F0" w:rsidRDefault="00FC39F0" w:rsidP="00FC39F0">
      <w:pPr>
        <w:jc w:val="both"/>
        <w:rPr>
          <w:rFonts w:ascii="Times New Roman" w:hAnsi="Times New Roman" w:cs="Times New Roman"/>
          <w:sz w:val="28"/>
          <w:szCs w:val="28"/>
        </w:rPr>
      </w:pPr>
      <w:r w:rsidRPr="00FC39F0">
        <w:rPr>
          <w:rFonts w:ascii="Times New Roman" w:hAnsi="Times New Roman" w:cs="Times New Roman"/>
          <w:sz w:val="28"/>
          <w:szCs w:val="28"/>
        </w:rPr>
        <w:t>По данным Минздрава РФ, некоторое сокращение числа курящих в РФ все же наблюдается. Если в 2009 году в России курили 39,4% взрослого населения, то в 2016 году – 30,9%, что соответствует относительному снижению потребления табака на 21,5% (снижение на 16% среди мужчин и на 34% среди женщин).  В результате принятия федерального закона об охране здоровья граждан от воздействия табачного дыма и последствий потребления табака, вступившего в силу 1 июня 2013 года, было запрещено курение на стадионах, школах, ВУЗах, больницах, кафе, ресторанах, магазинах, лифтах, самолетах, аэропортах, запрещены реклама и стимулирование продаж табака.</w:t>
      </w:r>
    </w:p>
    <w:p w:rsidR="00FC39F0" w:rsidRPr="00FC39F0" w:rsidRDefault="00FC39F0" w:rsidP="00FC39F0">
      <w:pPr>
        <w:jc w:val="both"/>
        <w:rPr>
          <w:rFonts w:ascii="Times New Roman" w:hAnsi="Times New Roman" w:cs="Times New Roman"/>
          <w:sz w:val="28"/>
          <w:szCs w:val="28"/>
        </w:rPr>
      </w:pPr>
      <w:r w:rsidRPr="00FC39F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C39F0">
        <w:rPr>
          <w:rFonts w:ascii="Times New Roman" w:hAnsi="Times New Roman" w:cs="Times New Roman"/>
          <w:sz w:val="28"/>
          <w:szCs w:val="28"/>
        </w:rPr>
        <w:t xml:space="preserve">смотря на активную </w:t>
      </w:r>
      <w:proofErr w:type="spellStart"/>
      <w:r w:rsidRPr="00FC39F0">
        <w:rPr>
          <w:rFonts w:ascii="Times New Roman" w:hAnsi="Times New Roman" w:cs="Times New Roman"/>
          <w:sz w:val="28"/>
          <w:szCs w:val="28"/>
        </w:rPr>
        <w:t>антипропаганду</w:t>
      </w:r>
      <w:proofErr w:type="spellEnd"/>
      <w:r w:rsidRPr="00FC39F0">
        <w:rPr>
          <w:rFonts w:ascii="Times New Roman" w:hAnsi="Times New Roman" w:cs="Times New Roman"/>
          <w:sz w:val="28"/>
          <w:szCs w:val="28"/>
        </w:rPr>
        <w:t xml:space="preserve"> курения значимость его пагубного влияния на здоровье понимают</w:t>
      </w:r>
      <w:proofErr w:type="gramEnd"/>
      <w:r w:rsidRPr="00FC39F0">
        <w:rPr>
          <w:rFonts w:ascii="Times New Roman" w:hAnsi="Times New Roman" w:cs="Times New Roman"/>
          <w:sz w:val="28"/>
          <w:szCs w:val="28"/>
        </w:rPr>
        <w:t xml:space="preserve"> далеко не все. Курильщиков призывают хотя бы в этот день отказаться от курения, беречь свое здоровье и здоровье окружающих людей!</w:t>
      </w:r>
    </w:p>
    <w:p w:rsidR="00FC39F0" w:rsidRPr="00FC39F0" w:rsidRDefault="00FC39F0" w:rsidP="00FC39F0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ok2"/>
      <w:bookmarkEnd w:id="0"/>
      <w:r w:rsidRPr="00FC39F0">
        <w:rPr>
          <w:rFonts w:ascii="Times New Roman" w:hAnsi="Times New Roman" w:cs="Times New Roman"/>
          <w:color w:val="auto"/>
          <w:sz w:val="28"/>
          <w:szCs w:val="28"/>
        </w:rPr>
        <w:lastRenderedPageBreak/>
        <w:t> Почему курильщикам необходимо отказаться от курения?</w:t>
      </w:r>
    </w:p>
    <w:p w:rsid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Сигарета – это маленькая фабрика по производству различных химических соединений. Причем ассортимент ее продукции, весьма разнообразен и включает четыре тысячи различных веществ, около шестидесяти из них провоцируют развитие рака.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0865" cy="4539343"/>
            <wp:effectExtent l="19050" t="0" r="0" b="0"/>
            <wp:docPr id="1" name="Рисунок 0" descr="tabac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acc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6594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У курильщика поражаются все системы организма, и он приобретает целый букет болезней. Приведем некоторые из заболеваний, развитие которых провоцирует курение.</w:t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Дыхательная система страдает, конечно, одной из первых. Раковые заболевания губ, ротовой полости, языка, глотки, трахеи, бронхов, легких считаются связанными с курением. Например, доказано – выкуривающие больше 50 пачек в год (одна пачка в неделю) получают риск заболеть раком слизистой полости рта в 77,5 раз больший, чем некурящие.</w:t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Кроме того, табак снижает иммунитет, и курильщики хуже сопротивляются другим патогенным факторам (инфекциям, неблагоприятным экологическим воздействиям, производственным факторам и др.), чаще страдают острыми респираторными заболеваниями, пневмониями.</w:t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lastRenderedPageBreak/>
        <w:t xml:space="preserve">Самым наглядным и неизлечимым последствием курения является хроническая </w:t>
      </w:r>
      <w:proofErr w:type="spellStart"/>
      <w:r w:rsidRPr="00FC39F0">
        <w:rPr>
          <w:sz w:val="28"/>
          <w:szCs w:val="28"/>
        </w:rPr>
        <w:t>обструктивная</w:t>
      </w:r>
      <w:proofErr w:type="spellEnd"/>
      <w:r w:rsidRPr="00FC39F0">
        <w:rPr>
          <w:sz w:val="28"/>
          <w:szCs w:val="28"/>
        </w:rPr>
        <w:t xml:space="preserve"> болезнь легких (ХОБЛ). Люди, страдающие ХОБЛ, часто кашляют из-за большого количества слизи, выделяющейся и скапливающейся в бронхах, у них наблюдаются хрипы при дыхании, одышка и тяжесть в груди. При продолжении курения ХОБЛ прогрессирует и, в конце концов, от недостатка кислорода и одышки курильщик становится не в состоянии даже ходить или ухаживать за собой. Для предотвращения ХОБЛ не начинайте курить, а если курите – постарайтесь бросить как можно скорее. Даже если ХОБЛ уже развилась, отказ от курения существенно замедлит ее развитие и продлит жизнь.</w:t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 xml:space="preserve">У курильщиков поражается </w:t>
      </w:r>
      <w:proofErr w:type="gramStart"/>
      <w:r w:rsidRPr="00FC39F0">
        <w:rPr>
          <w:sz w:val="28"/>
          <w:szCs w:val="28"/>
        </w:rPr>
        <w:t>сердечно–сосудистая</w:t>
      </w:r>
      <w:proofErr w:type="gramEnd"/>
      <w:r w:rsidRPr="00FC39F0">
        <w:rPr>
          <w:sz w:val="28"/>
          <w:szCs w:val="28"/>
        </w:rPr>
        <w:t xml:space="preserve"> система организма. Развивается артериальная гипертония, ишемическая болезнь сердца, которые чаще, чем у некурящих людей, осложняются инсультом и инфарктом миокарда. Плюс не забывайте про кислородное голодание — раз кислорода в крови меньше, сердцу приходится потрудиться, чтобы донести его хотя бы до тканей. Износ сердечной мышцы в этом случае наступает гораздо быстрее. При преобладании поражений периферических сосудов (чаще бедренных артерий и их ветвей) развивается сосудистая недостаточность нижних конечностей, что на фоне постоянной потребности в выполнении нагрузок (ходьба, бег) приводит к возникновению перемежающей хромоты – заболевания, значительно ограничивающего трудоспособность человека и очень часто на финальной стадии развития приводящего к гангрене ног. Нередко в таких случаях требуется ампутация конечности для спасения жизни больного.</w:t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Страдает пищеварительная система: если курильщик не боится рака желудка (за счет попадания метаболитов табачного дыма со слюной в желудок), то изжога, гастрит или даже язва появятся в ближайшей перспективе.</w:t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 xml:space="preserve">Вовлечение метаболитов табака во многие звенья обмена, нарушает экскрецию желез внутренней секреции, отягощает и провоцирует скрытые или начальные изменения, может способствовать провокации манифестации сахарного диабета, </w:t>
      </w:r>
      <w:proofErr w:type="spellStart"/>
      <w:r w:rsidRPr="00FC39F0">
        <w:rPr>
          <w:sz w:val="28"/>
          <w:szCs w:val="28"/>
        </w:rPr>
        <w:t>дискинезии</w:t>
      </w:r>
      <w:proofErr w:type="spellEnd"/>
      <w:r w:rsidRPr="00FC39F0">
        <w:rPr>
          <w:sz w:val="28"/>
          <w:szCs w:val="28"/>
        </w:rPr>
        <w:t xml:space="preserve"> (нарушение сократительной функции) желчного пузыря. Следствием длительного и интенсивного курения нередко является также рак поджелудочной железы и желчного пузыря.</w:t>
      </w:r>
    </w:p>
    <w:p w:rsidR="00FC39F0" w:rsidRPr="00FC39F0" w:rsidRDefault="00FC39F0" w:rsidP="00FC39F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Курение губит репродуктивное здоровье. Нередко случается так, что у молодых и здоровых пар никак не может появиться долгожданный малыш. Среди факторов бесплодия есть и курение. Токсические вещества табачного дыма тормозят выработку необходимых при беременности гормонов, затрудняют созревание яйцеклеток и их движение по маточным трубам, поэтому у курящих женщин затруднено зачатие. Некоторые ученые считают, что многолетнее курение действует на женский организм так же, как удаление одного яичника. Токсины из табачного дыма повреждают сперматозоиды, делая их нежизнеспособными, а значит, снижают шансы на то, что хотя бы один из них достигнет яйцеклетки и оплодотворит ее. Есть прямая зависимость: чем больше мужчина курит, тем сложнее ему стать отцом!</w:t>
      </w:r>
    </w:p>
    <w:p w:rsidR="001B3A75" w:rsidRDefault="00FC39F0" w:rsidP="00FC39F0">
      <w:pPr>
        <w:spacing w:after="2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8605" cy="8829446"/>
            <wp:effectExtent l="19050" t="0" r="6945" b="0"/>
            <wp:docPr id="2" name="Рисунок 1" descr="v-chem-zaklyuchaetsya-vred-ot-kureniya-na-samom-del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chem-zaklyuchaetsya-vred-ot-kureniya-na-samom-dele-1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83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F0" w:rsidRPr="00FC39F0" w:rsidRDefault="00FC39F0" w:rsidP="00FC39F0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9F0">
        <w:rPr>
          <w:rFonts w:ascii="Times New Roman" w:hAnsi="Times New Roman" w:cs="Times New Roman"/>
          <w:color w:val="auto"/>
          <w:sz w:val="28"/>
          <w:szCs w:val="28"/>
        </w:rPr>
        <w:lastRenderedPageBreak/>
        <w:t> Почему некурящие люди убеждают курильщиков отказаться от курения?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Курение до тех пор является личным делом курильщика, его индивидуальной вредностью, правом свободы выбора, пока выдыхаемый им дым и/или дым тлеющей сигареты не вдыхают окружающие его люди. Если он курит дома – страдают родственники, если в общественном месте или на работе – токсическое воздействие дыма распространяется на окружающих.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Токсическое действие на организм пассивного курения известно давно. Курильщик с сигаретой, распространяющей табачный дым, заставляет некурящего, находящегося с ним в одном помещении, пассивно курить, хочет он того или нет.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Вначале полагали, что табачный дым оказывает на некурящих людей лишь раздражающее действие, в том смысле, что у них воспалялась слизистая носа и глаз, отмечалась сухость во рту. По мере накопления информации становилось ясно, что некурящие, живущие или работающие вместе с курильщиками, по-настоящему подвергают риску свое здоровье.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Наиболее конкретная информация имеется относительно воздействия пассивного курения на детей. У детей из семей, где один или оба родителя курят дома, чаще возникают простудные заболевания, бронхит и пневмония. Эти дети чаще болеют в раннем детстве, чаще пропускают школу и вообще получают меньший запас здоровья на будущую жизнь. Курение родителей на 20-80% увеличивает риск заболевания дыхательной системы, тормозит рост легких ребенка.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Воздействием на респираторную систему ребенка пассивного курения не исчерпывается его токсическое влияние на организм: даже после подрастания остается разница в показателях умственного и физического развития в группах детей из семей курильщиков и некурящих. Если ребенок живет в квартире, где один из членов семьи выкуривает 1-2 пачки сигарет, то у ребенка обнаруживается в моче количество никотина, соответствующее 2-3 сигаретам.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Пассивное курение или табачный дым на рабочем месте или в жилом помещении считается условной «производственной вредностью» для здоровья. Через 1,5 часа пребывания на рабочем месте в накуренном помещении, у некурящих концентрация никотина в организме повышается в 8 раз, многократно увеличивается и содержание других токсичных компонентов.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Влияние пассивного курения на организм может выражаться как в немедленном, так и в отсроченном эффекте.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rStyle w:val="a7"/>
          <w:rFonts w:eastAsiaTheme="majorEastAsia"/>
          <w:sz w:val="28"/>
          <w:szCs w:val="28"/>
        </w:rPr>
        <w:t>Немедленные эффекты</w:t>
      </w:r>
      <w:r w:rsidRPr="00FC39F0">
        <w:rPr>
          <w:sz w:val="28"/>
          <w:szCs w:val="28"/>
        </w:rPr>
        <w:t xml:space="preserve"> включают раздражение глаз, носоглотки, бронхов и легких. Некурящие люди, как более чувствительные к раздражению табачным дымом, могут ощущать головную боль, тошноту, головокружение. Пассивное курение на рабочем месте и в быту создает дополнительную нагрузку на </w:t>
      </w:r>
      <w:proofErr w:type="spellStart"/>
      <w:proofErr w:type="gramStart"/>
      <w:r w:rsidRPr="00FC39F0">
        <w:rPr>
          <w:sz w:val="28"/>
          <w:szCs w:val="28"/>
        </w:rPr>
        <w:lastRenderedPageBreak/>
        <w:t>сердечно-сосудистую</w:t>
      </w:r>
      <w:proofErr w:type="spellEnd"/>
      <w:proofErr w:type="gramEnd"/>
      <w:r w:rsidRPr="00FC39F0">
        <w:rPr>
          <w:sz w:val="28"/>
          <w:szCs w:val="28"/>
        </w:rPr>
        <w:t xml:space="preserve"> систему и может провоцировать обострение </w:t>
      </w:r>
      <w:proofErr w:type="spellStart"/>
      <w:r w:rsidRPr="00FC39F0">
        <w:rPr>
          <w:sz w:val="28"/>
          <w:szCs w:val="28"/>
        </w:rPr>
        <w:t>сердечно-сосудистых</w:t>
      </w:r>
      <w:proofErr w:type="spellEnd"/>
      <w:r w:rsidRPr="00FC39F0">
        <w:rPr>
          <w:sz w:val="28"/>
          <w:szCs w:val="28"/>
        </w:rPr>
        <w:t xml:space="preserve"> заболеваний и легочной патологии (приступ бронхиальной астмы).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rStyle w:val="a7"/>
          <w:rFonts w:eastAsiaTheme="majorEastAsia"/>
          <w:sz w:val="28"/>
          <w:szCs w:val="28"/>
        </w:rPr>
        <w:t>Отсроченный</w:t>
      </w:r>
      <w:r w:rsidRPr="00FC39F0">
        <w:rPr>
          <w:sz w:val="28"/>
          <w:szCs w:val="28"/>
        </w:rPr>
        <w:t xml:space="preserve"> (через какой-то длительный промежуток времени) эффект пассивного курения может выразиться в возникновении раковых заболеваний дыхательной системы, </w:t>
      </w:r>
      <w:proofErr w:type="spellStart"/>
      <w:proofErr w:type="gramStart"/>
      <w:r w:rsidRPr="00FC39F0">
        <w:rPr>
          <w:sz w:val="28"/>
          <w:szCs w:val="28"/>
        </w:rPr>
        <w:t>сердечно-сосудистых</w:t>
      </w:r>
      <w:proofErr w:type="spellEnd"/>
      <w:proofErr w:type="gramEnd"/>
      <w:r w:rsidRPr="00FC39F0">
        <w:rPr>
          <w:sz w:val="28"/>
          <w:szCs w:val="28"/>
        </w:rPr>
        <w:t xml:space="preserve"> заболеваний (ишемических заболеваний сосудов сердца, мозга, нижних конечностей) и других.</w:t>
      </w:r>
    </w:p>
    <w:p w:rsidR="00FC39F0" w:rsidRPr="00FC39F0" w:rsidRDefault="00FC39F0" w:rsidP="00FC39F0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ok4"/>
      <w:bookmarkEnd w:id="1"/>
      <w:r w:rsidRPr="00FC39F0">
        <w:rPr>
          <w:rFonts w:ascii="Times New Roman" w:hAnsi="Times New Roman" w:cs="Times New Roman"/>
          <w:color w:val="auto"/>
          <w:sz w:val="28"/>
          <w:szCs w:val="28"/>
        </w:rPr>
        <w:t>Почему курильщикам трудно отказаться от курения?</w:t>
      </w:r>
    </w:p>
    <w:p w:rsidR="00FC39F0" w:rsidRPr="00FC39F0" w:rsidRDefault="00FC39F0" w:rsidP="00FC39F0">
      <w:pPr>
        <w:pStyle w:val="a4"/>
        <w:spacing w:before="0" w:beforeAutospacing="0"/>
        <w:jc w:val="both"/>
        <w:rPr>
          <w:sz w:val="28"/>
          <w:szCs w:val="28"/>
        </w:rPr>
      </w:pPr>
      <w:r w:rsidRPr="00FC39F0">
        <w:rPr>
          <w:sz w:val="28"/>
          <w:szCs w:val="28"/>
        </w:rPr>
        <w:t>По статистике, бросить курить с первой попытки получается у менее 20% курильщиков. Почему? Курение – это вредная привычка или болезнь? Если это вредная привычка, то почему из 70% курильщиков, которые хотят бросить курить, отказываются от курения только пять процентов? Почему некоторым курильщикам, страстно желающим бросить курить, нужно три, а то и пять попыток для достижения цели? Неужели у них такая слабая воля? Или они настолько плохо воспитаны? Ответ прост. Курение приводит к никотиновой зависимости, которая официально признана болезнью. По международной классификации болезней она шифруется F-17 и относится к тому же классу болезней, что и алкогольная и наркотическая зависимость.</w:t>
      </w:r>
    </w:p>
    <w:p w:rsidR="0080001A" w:rsidRPr="0080001A" w:rsidRDefault="0080001A" w:rsidP="0080001A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001A">
        <w:rPr>
          <w:rFonts w:ascii="Times New Roman" w:hAnsi="Times New Roman" w:cs="Times New Roman"/>
          <w:color w:val="auto"/>
          <w:sz w:val="28"/>
          <w:szCs w:val="28"/>
        </w:rPr>
        <w:t>Медицинская помощь по отказу от курения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Когда мы приходим на прием к врачу, нам проводят ряд исследований, после чего назначают лечение и дают ряд рекомендаций.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Если курильщик обращается в кабинет по отказу от курения, как проходит его встреча с врачом?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Первое, ему проведут оценку статуса курения. Она включает:</w:t>
      </w:r>
    </w:p>
    <w:p w:rsidR="0080001A" w:rsidRPr="0080001A" w:rsidRDefault="0080001A" w:rsidP="0080001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Оценку степени никотиновой зависимости.</w:t>
      </w:r>
    </w:p>
    <w:p w:rsidR="0080001A" w:rsidRPr="0080001A" w:rsidRDefault="0080001A" w:rsidP="0080001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Оценку степени мотивации бросить курить.</w:t>
      </w:r>
    </w:p>
    <w:p w:rsidR="0080001A" w:rsidRPr="0080001A" w:rsidRDefault="0080001A" w:rsidP="0080001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Оценку мотивации курения.</w:t>
      </w:r>
    </w:p>
    <w:p w:rsidR="0080001A" w:rsidRPr="0080001A" w:rsidRDefault="0080001A" w:rsidP="0080001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Оценка суточной интенсивности и стереотипа курения табака.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Как это делается, и для чего это нужно?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b/>
          <w:bCs/>
          <w:sz w:val="28"/>
          <w:szCs w:val="28"/>
        </w:rPr>
        <w:t>Оценка степени никотиновой зависимости проводится</w:t>
      </w:r>
      <w:r w:rsidRPr="0080001A">
        <w:rPr>
          <w:sz w:val="28"/>
          <w:szCs w:val="28"/>
        </w:rPr>
        <w:t xml:space="preserve"> с помощью теста </w:t>
      </w:r>
      <w:proofErr w:type="spellStart"/>
      <w:r w:rsidRPr="0080001A">
        <w:rPr>
          <w:sz w:val="28"/>
          <w:szCs w:val="28"/>
        </w:rPr>
        <w:t>Фагерстрема</w:t>
      </w:r>
      <w:proofErr w:type="spellEnd"/>
      <w:r w:rsidRPr="0080001A">
        <w:rPr>
          <w:sz w:val="28"/>
          <w:szCs w:val="28"/>
        </w:rPr>
        <w:t>. Он включает в себя всего шесть вопросов, на которые даны варианты ответов. Выбранный вариант соответствует определенному балу. Сложив баллы, врач определит, насколько выражена зависимость от никотина у пациента.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Коэффициент:</w:t>
      </w:r>
    </w:p>
    <w:p w:rsidR="0080001A" w:rsidRPr="0080001A" w:rsidRDefault="0080001A" w:rsidP="000770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0—2 — Очень слабая зависимость</w:t>
      </w:r>
    </w:p>
    <w:p w:rsidR="0080001A" w:rsidRPr="0080001A" w:rsidRDefault="0080001A" w:rsidP="000770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3—4 — Слабая зависимость</w:t>
      </w:r>
    </w:p>
    <w:p w:rsidR="0080001A" w:rsidRPr="0080001A" w:rsidRDefault="0080001A" w:rsidP="000770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lastRenderedPageBreak/>
        <w:t>5 — Средняя зависимость</w:t>
      </w:r>
    </w:p>
    <w:p w:rsidR="0080001A" w:rsidRPr="0080001A" w:rsidRDefault="0080001A" w:rsidP="000770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6—7 — Высокая зависимость</w:t>
      </w:r>
    </w:p>
    <w:p w:rsidR="0080001A" w:rsidRPr="0080001A" w:rsidRDefault="0080001A" w:rsidP="000770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8—10 — Очень высокая зависимость</w:t>
      </w:r>
    </w:p>
    <w:p w:rsidR="000770F0" w:rsidRDefault="000770F0" w:rsidP="000770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0001A" w:rsidRPr="0080001A" w:rsidRDefault="0080001A" w:rsidP="000770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Если у пациента высокая или очень высокая степень никотиновой зависимости, ему необходимо назначение медикаментозной терапии.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 xml:space="preserve">Ниже приведен тест </w:t>
      </w:r>
      <w:proofErr w:type="spellStart"/>
      <w:r w:rsidRPr="0080001A">
        <w:rPr>
          <w:sz w:val="28"/>
          <w:szCs w:val="28"/>
        </w:rPr>
        <w:t>Фагерстрема</w:t>
      </w:r>
      <w:proofErr w:type="spellEnd"/>
      <w:r w:rsidRPr="0080001A">
        <w:rPr>
          <w:sz w:val="28"/>
          <w:szCs w:val="28"/>
        </w:rPr>
        <w:t>, если вы курите, вы можете определить степень своей зависимости (прочитать вопросы и варианты ответов с баллами).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4"/>
        <w:gridCol w:w="2129"/>
        <w:gridCol w:w="629"/>
      </w:tblGrid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Очки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1. Как скоро, после того как вы проснулись, вы выкуриваете первую сигарету?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В течение первых 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pStyle w:val="a4"/>
              <w:spacing w:before="0" w:beforeAutospacing="0"/>
              <w:jc w:val="both"/>
            </w:pPr>
            <w:r w:rsidRPr="0080001A">
              <w:t>3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В течение 6-30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В течение 30-60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Через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2. Сложно ли для вас воздержаться от курения в местах, где курение запрещено?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3. От какой сигареты вы не можете легко отказаться?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Первая сигарета утром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Все остальные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4. Сколько сигарет вы выкуриваете в день?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10 или меньше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21-30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31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 xml:space="preserve"> 5. Вы курите более часто </w:t>
            </w:r>
            <w:proofErr w:type="gramStart"/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80001A">
              <w:rPr>
                <w:rFonts w:ascii="Times New Roman" w:hAnsi="Times New Roman" w:cs="Times New Roman"/>
                <w:sz w:val="24"/>
                <w:szCs w:val="24"/>
              </w:rPr>
              <w:t xml:space="preserve"> часы утром, после того как проснетесь, или в течение остального дня?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01A" w:rsidRPr="0080001A" w:rsidTr="00800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6. Курите ли вы, если сильно больны и вынуждены находиться в кровати целый день?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001A" w:rsidRDefault="0080001A" w:rsidP="0080001A">
      <w:pPr>
        <w:pStyle w:val="a4"/>
        <w:spacing w:before="0" w:beforeAutospacing="0"/>
        <w:jc w:val="both"/>
        <w:rPr>
          <w:b/>
          <w:bCs/>
          <w:sz w:val="28"/>
          <w:szCs w:val="28"/>
        </w:rPr>
      </w:pP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b/>
          <w:bCs/>
          <w:sz w:val="28"/>
          <w:szCs w:val="28"/>
        </w:rPr>
        <w:t>Оценка степени мотивации бросить курить</w:t>
      </w:r>
      <w:r w:rsidRPr="0080001A">
        <w:rPr>
          <w:sz w:val="28"/>
          <w:szCs w:val="28"/>
        </w:rPr>
        <w:t xml:space="preserve"> может быть проведена с помощью двух простых вопросов: «Бросили бы вы курить, если бы это было легко?» и «Как </w:t>
      </w:r>
      <w:r w:rsidRPr="0080001A">
        <w:rPr>
          <w:sz w:val="28"/>
          <w:szCs w:val="28"/>
        </w:rPr>
        <w:lastRenderedPageBreak/>
        <w:t>сильно вы хотите бросить курить?» Опять-таки, как и в предыдущем тесте даны варианты ответов и баллы. Сумма баллов по отдельным вопросам определяет степень мотивации пациента к отказу от курения. Максимальное значение суммы баллов — 8, минимальное — 0.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3"/>
        <w:gridCol w:w="6939"/>
      </w:tblGrid>
      <w:tr w:rsidR="0080001A" w:rsidRPr="0080001A" w:rsidTr="008000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Ответы – баллы</w:t>
            </w:r>
          </w:p>
        </w:tc>
      </w:tr>
      <w:tr w:rsidR="0080001A" w:rsidRPr="0080001A" w:rsidTr="008000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1. Бросили бы вы курить, если бы это было легко?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Определенно нет – 0. Вероятнее всего нет – 1. Возможно да – 2. Вероятнее всего да – 3. Определенно да – 4</w:t>
            </w:r>
          </w:p>
        </w:tc>
      </w:tr>
      <w:tr w:rsidR="0080001A" w:rsidRPr="0080001A" w:rsidTr="008000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 2. Как сильно вы хотите бросить курить?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01A" w:rsidRPr="0080001A" w:rsidRDefault="0080001A" w:rsidP="0080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A">
              <w:rPr>
                <w:rFonts w:ascii="Times New Roman" w:hAnsi="Times New Roman" w:cs="Times New Roman"/>
                <w:sz w:val="24"/>
                <w:szCs w:val="24"/>
              </w:rPr>
              <w:t>Не хочу вообще – 0. Слабое желание – 1. В средней степени – 2. Сильное желание – 3. Однозначно хочу бросить курить – 4</w:t>
            </w:r>
          </w:p>
        </w:tc>
      </w:tr>
    </w:tbl>
    <w:p w:rsid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Чем больше сумма баллов, тем сильнее мотивация у пациента бросить курить:</w:t>
      </w:r>
    </w:p>
    <w:p w:rsidR="0080001A" w:rsidRPr="0080001A" w:rsidRDefault="0080001A" w:rsidP="0080001A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Сумма баллов больше 6 означает, что пациент имеет высокую мо</w:t>
      </w:r>
      <w:r w:rsidRPr="0080001A">
        <w:rPr>
          <w:rFonts w:ascii="Times New Roman" w:hAnsi="Times New Roman" w:cs="Times New Roman"/>
          <w:sz w:val="28"/>
          <w:szCs w:val="28"/>
        </w:rPr>
        <w:softHyphen/>
        <w:t>тивацию к отказу от курения и ему можно предложить длительную лечебную программу с целью полного отказа от курения.</w:t>
      </w:r>
    </w:p>
    <w:p w:rsidR="0080001A" w:rsidRPr="0080001A" w:rsidRDefault="0080001A" w:rsidP="0080001A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Сумма баллов от 4 до 6, означает слабую мотивацию и пациенту нужно проводить дальнейшие беседы по усилению и поддержанию мотивации к отказу от табака.</w:t>
      </w:r>
    </w:p>
    <w:p w:rsidR="0080001A" w:rsidRPr="0080001A" w:rsidRDefault="0080001A" w:rsidP="0080001A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Сумма баллов ниже 3 означает отсутствие мотивации и пациенту нужно назначить повторный визит для проведения мотивационной беседы.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Необходимо учитывать, что даже среди пациентов с высокой мотивацией к отказу от курения успешный отказ от курения в течение 1 года не будет 100%. Это объясняется тем, что у многих пациентов развивается никотиновая зависимость высокой степени, преодоление которой может потребовать нескольких курсов лечения.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b/>
          <w:bCs/>
          <w:sz w:val="28"/>
          <w:szCs w:val="28"/>
        </w:rPr>
        <w:t>Оценка мотивации к курению</w:t>
      </w:r>
      <w:r w:rsidRPr="0080001A">
        <w:rPr>
          <w:sz w:val="28"/>
          <w:szCs w:val="28"/>
        </w:rPr>
        <w:t xml:space="preserve"> проводится с помощью анализа ответов на более сложный тест. Анализ ответов на вопросы теста дает возможность врачу, а также пациенту, выделить факторы, стимулирующие пациента к ку</w:t>
      </w:r>
      <w:r w:rsidRPr="0080001A">
        <w:rPr>
          <w:sz w:val="28"/>
          <w:szCs w:val="28"/>
        </w:rPr>
        <w:softHyphen/>
        <w:t>рению, что позволяет разобраться в причинах курения и спланировать, как нужно изменить поведение пациента на период отказа от курения. Пациента необходимо подготовить к тому, что отказ от курения приво</w:t>
      </w:r>
      <w:r w:rsidRPr="0080001A">
        <w:rPr>
          <w:sz w:val="28"/>
          <w:szCs w:val="28"/>
        </w:rPr>
        <w:softHyphen/>
        <w:t>дит к некоторому изменению стиля поведения, и основным для периода отказа от курения должен стать лозунг: «Учитесь жить по-новому».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b/>
          <w:bCs/>
          <w:sz w:val="28"/>
          <w:szCs w:val="28"/>
        </w:rPr>
        <w:t>Оценка суточной интенсивности курения</w:t>
      </w:r>
      <w:r w:rsidRPr="0080001A">
        <w:rPr>
          <w:sz w:val="28"/>
          <w:szCs w:val="28"/>
        </w:rPr>
        <w:t xml:space="preserve"> проводится индивидуально, желательно с его графическим отображением, где по оси абсцисс откладывается время суток, а по оси ординат количество выкуриваемых сигарет. Полученный график показывает распределение количества выкуриваемых сигарет по часам и времени суток. Эту информацию врач будет использовать при назначении </w:t>
      </w:r>
      <w:proofErr w:type="spellStart"/>
      <w:r w:rsidRPr="0080001A">
        <w:rPr>
          <w:sz w:val="28"/>
          <w:szCs w:val="28"/>
        </w:rPr>
        <w:lastRenderedPageBreak/>
        <w:t>никотинзаместительной</w:t>
      </w:r>
      <w:proofErr w:type="spellEnd"/>
      <w:r w:rsidRPr="0080001A">
        <w:rPr>
          <w:sz w:val="28"/>
          <w:szCs w:val="28"/>
        </w:rPr>
        <w:t xml:space="preserve"> терапии. Если на графике отмечать происходящие события, то это показывает, что провоцирует курение, и использовать полученную информацию для поведенческой терапии.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Кроме этого</w:t>
      </w:r>
      <w:r w:rsidRPr="0080001A">
        <w:rPr>
          <w:b/>
          <w:bCs/>
          <w:sz w:val="28"/>
          <w:szCs w:val="28"/>
        </w:rPr>
        <w:t xml:space="preserve"> </w:t>
      </w:r>
      <w:r w:rsidRPr="0080001A">
        <w:rPr>
          <w:sz w:val="28"/>
          <w:szCs w:val="28"/>
        </w:rPr>
        <w:t xml:space="preserve">будет проведено </w:t>
      </w:r>
      <w:r w:rsidRPr="0080001A">
        <w:rPr>
          <w:b/>
          <w:bCs/>
          <w:sz w:val="28"/>
          <w:szCs w:val="28"/>
        </w:rPr>
        <w:t>исследование функциональных показателей организма</w:t>
      </w:r>
      <w:r w:rsidRPr="0080001A">
        <w:rPr>
          <w:sz w:val="28"/>
          <w:szCs w:val="28"/>
        </w:rPr>
        <w:t>, включающее:</w:t>
      </w:r>
    </w:p>
    <w:p w:rsidR="0080001A" w:rsidRPr="0080001A" w:rsidRDefault="0080001A" w:rsidP="0080001A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оценку функционального состояния легких;</w:t>
      </w:r>
    </w:p>
    <w:p w:rsidR="0080001A" w:rsidRPr="0080001A" w:rsidRDefault="0080001A" w:rsidP="0080001A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определение функционального состояния артериальных сосудов;</w:t>
      </w:r>
    </w:p>
    <w:p w:rsidR="0080001A" w:rsidRPr="0080001A" w:rsidRDefault="0080001A" w:rsidP="0080001A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1A">
        <w:rPr>
          <w:rFonts w:ascii="Times New Roman" w:hAnsi="Times New Roman" w:cs="Times New Roman"/>
          <w:sz w:val="28"/>
          <w:szCs w:val="28"/>
        </w:rPr>
        <w:t>измерение угарного газа в альвеолярном воздухе.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После этого курильщику будет составлена лечебная программа, включающая поведенческую терапию, а при необходимости и медикаментозную.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b/>
          <w:bCs/>
          <w:sz w:val="28"/>
          <w:szCs w:val="28"/>
        </w:rPr>
        <w:t>Для чего назначается медикаментозная терапия?</w:t>
      </w:r>
    </w:p>
    <w:p w:rsidR="0080001A" w:rsidRPr="0080001A" w:rsidRDefault="0080001A" w:rsidP="0080001A">
      <w:pPr>
        <w:pStyle w:val="a4"/>
        <w:spacing w:before="0" w:beforeAutospacing="0"/>
        <w:jc w:val="both"/>
        <w:rPr>
          <w:sz w:val="28"/>
          <w:szCs w:val="28"/>
        </w:rPr>
      </w:pPr>
      <w:r w:rsidRPr="0080001A">
        <w:rPr>
          <w:sz w:val="28"/>
          <w:szCs w:val="28"/>
        </w:rPr>
        <w:t>Если степень никотиновой зависимости равна 7 и более, что соответствует высокой и очень высокой степени никотиновой зависи</w:t>
      </w:r>
      <w:r w:rsidRPr="0080001A">
        <w:rPr>
          <w:sz w:val="28"/>
          <w:szCs w:val="28"/>
        </w:rPr>
        <w:softHyphen/>
        <w:t>мости, то следует ожидать тяжелые проявления симптомов отмены и трудность в отказе от табака. При таких состояниях в программы лечения необходимо включать медикаментозное лечение. В России зарегистрировано два способа фармакологического лечения никотиновой зависимости: применение фармакологических препаратов, содержащих никотин, и фармакологических препаратов, не содержащих никотин. Эффективность указанных способов доказана.</w:t>
      </w:r>
    </w:p>
    <w:p w:rsidR="0080001A" w:rsidRPr="0080001A" w:rsidRDefault="0080001A" w:rsidP="0080001A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ok6"/>
      <w:bookmarkEnd w:id="2"/>
      <w:r w:rsidRPr="0080001A">
        <w:rPr>
          <w:rFonts w:ascii="Times New Roman" w:hAnsi="Times New Roman" w:cs="Times New Roman"/>
          <w:color w:val="auto"/>
          <w:sz w:val="28"/>
          <w:szCs w:val="28"/>
        </w:rPr>
        <w:t>Куда обращаться за помощью по отказу от курения?</w:t>
      </w:r>
    </w:p>
    <w:p w:rsidR="00FB7FAA" w:rsidRPr="003F2FC3" w:rsidRDefault="00FB7FAA" w:rsidP="00FB7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ГБУЗ </w:t>
      </w:r>
      <w:proofErr w:type="gramStart"/>
      <w:r w:rsidRPr="003F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3F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«Врачебно-физкультурный диспансер № 2»</w:t>
      </w:r>
    </w:p>
    <w:p w:rsidR="00FB7FAA" w:rsidRDefault="00FB7FAA" w:rsidP="00FB7F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proofErr w:type="gramStart"/>
      <w:r w:rsidRPr="00FB7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FB7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B7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Каменск-Уралдьский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B7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Титова, 7, </w:t>
      </w:r>
      <w:proofErr w:type="spellStart"/>
      <w:r w:rsidRPr="00FB7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FB7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404</w:t>
      </w:r>
    </w:p>
    <w:p w:rsidR="00FB7FAA" w:rsidRDefault="00FB7FAA" w:rsidP="00FB7F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Кляшторная Татьяна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Сарапионовна</w:t>
      </w:r>
      <w:proofErr w:type="spellEnd"/>
    </w:p>
    <w:p w:rsidR="00FB7FAA" w:rsidRDefault="003F2FC3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Тел.: 8(3439)37-93-77, </w:t>
      </w:r>
    </w:p>
    <w:p w:rsidR="003F2FC3" w:rsidRDefault="003F2FC3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FC3" w:rsidRPr="003F2FC3" w:rsidRDefault="003F2FC3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Свято-Троицкий Собор</w:t>
      </w:r>
    </w:p>
    <w:p w:rsidR="003F2FC3" w:rsidRDefault="003F2FC3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Каменск-Уральский, ул. Ленина, 126</w:t>
      </w:r>
    </w:p>
    <w:p w:rsidR="003F2FC3" w:rsidRDefault="003F2FC3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Тумашов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Андрей Анатольевич</w:t>
      </w:r>
    </w:p>
    <w:p w:rsidR="003F2FC3" w:rsidRDefault="003F2FC3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Тел: 8(3439)329-998, 89122638085</w:t>
      </w:r>
    </w:p>
    <w:p w:rsidR="00FB7FAA" w:rsidRPr="00FB7FAA" w:rsidRDefault="00FB7FAA" w:rsidP="00FB7F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01A" w:rsidRPr="0080001A" w:rsidRDefault="0080001A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Приводим несколько советов тем, кто планирует отказаться от курения:</w:t>
      </w:r>
    </w:p>
    <w:p w:rsidR="0080001A" w:rsidRPr="0080001A" w:rsidRDefault="0080001A" w:rsidP="0080001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Бросить курить надо захотеть самому курильщику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человек, который отказывается от табака под давлением окружающих или обстоятельств, испытывает сильный стресс и чаще возвращается обратно, к курящей жизни.</w:t>
      </w:r>
    </w:p>
    <w:p w:rsidR="0080001A" w:rsidRPr="0080001A" w:rsidRDefault="0080001A" w:rsidP="0080001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Начните с мотива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(цели отказа от курения), который поможет принять ре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шение. Формулирование и принятие для себя цели отказа от курения, выделение желаемого результата может помочь в период отказа от курения для контроля своего поведения. Цели могут быть связаны со здоровьем или другими приоритетами. Как показывает практика, запугивать курильщика болезнями или 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вероятной смертью бесполезно – люди обычно живут сегодняшним днем и в будущее стараются не заглядывать. Лучше определите себе несовместимое с </w:t>
      </w:r>
      <w:proofErr w:type="gramStart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курением</w:t>
      </w:r>
      <w:proofErr w:type="gramEnd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будущее, в которое вы пойдете добровольно (например, начните планировать беременность или всерьез займитесь спортом). Ниже приведены примеры таких целей — мотивов: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организм начнет восстанавливаться сразу же после отказа от курения;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будет больше энергии, я буду лучше себя чувствовать физически;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будут более белые зубы и здоровые десны, пройдет кашель и дыхание станет легче;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снизится риск развития рака, инфаркта миокарда, инсульта, эмфиземы легких (патологическое состояние легочной ткани, характеризующееся повышенным содержанием в ней воздуха), хронического бронхита, катаракты и других заболеваний;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снизиться риск нарушения фертильности (способности к зачатию), преждевременных родов и рождение ребенка со сниженным весом;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больше обкуривать своих родных и друзей;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гордиться собой;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стану примером для своих детей и родственников;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сохранить работу, на которой запрещено курить;</w:t>
      </w:r>
    </w:p>
    <w:p w:rsidR="0080001A" w:rsidRPr="0080001A" w:rsidRDefault="0080001A" w:rsidP="0080001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чувствовать себя свободным от сигарет.</w:t>
      </w:r>
    </w:p>
    <w:p w:rsidR="0080001A" w:rsidRPr="0080001A" w:rsidRDefault="0080001A" w:rsidP="0080001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Ищите плюсы: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 </w:t>
      </w:r>
      <w:proofErr w:type="spellStart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зацикливаться</w:t>
      </w:r>
      <w:proofErr w:type="spellEnd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том, что Вы теряете, отказываясь от курения. Лучше подумайте о том, что теперь Вы не будете страдать во время длинных </w:t>
      </w:r>
      <w:proofErr w:type="spellStart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авиаперелетов</w:t>
      </w:r>
      <w:proofErr w:type="spellEnd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сможете посещать любые кафе и рестораны без постоянных пробежек на улицу на перекур, будете меньше тратиться на стоматолога и сэкономите деньги, которые раньше тратили на сигареты. Ну, и польза для здоровья очевидна, конечно.</w:t>
      </w:r>
    </w:p>
    <w:p w:rsidR="0080001A" w:rsidRPr="0080001A" w:rsidRDefault="0080001A" w:rsidP="0080001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Ваше решение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 сопровождаться обдумыванием и планированием жизни на ближайшее время.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 после отказа от курения лучше избегать ситуаций, ассоциирующихся с курением, и/или придумать психологическую замену сигарете:</w:t>
      </w:r>
    </w:p>
    <w:p w:rsidR="0080001A" w:rsidRPr="0080001A" w:rsidRDefault="0080001A" w:rsidP="0080001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день, в который Вы бросите курить. Он должен быть спокойным, без физических и эмоциональных перегрузок;</w:t>
      </w:r>
    </w:p>
    <w:p w:rsidR="0080001A" w:rsidRPr="0080001A" w:rsidRDefault="0080001A" w:rsidP="0080001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пепельницы, зажигалки и все сигареты;</w:t>
      </w:r>
    </w:p>
    <w:p w:rsidR="0080001A" w:rsidRPr="0080001A" w:rsidRDefault="0080001A" w:rsidP="0080001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заручитесь поддержкой своих близких и друзей. Окружение человека, бросающего курить, может оказать ему большую помощь в этом, но также и сыграть отрицательную роль, значительно осложнив попытку;</w:t>
      </w:r>
    </w:p>
    <w:p w:rsidR="0080001A" w:rsidRPr="0080001A" w:rsidRDefault="0080001A" w:rsidP="0080001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ещё кого-то, кто хочет бросить курить. Легче бросать курить вместе с кем-нибудь. Пригласите знакомого курильщика или курящего родственника бросить курить вместе с Вами;</w:t>
      </w:r>
    </w:p>
    <w:p w:rsidR="0080001A" w:rsidRPr="0080001A" w:rsidRDefault="0080001A" w:rsidP="0080001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измените ритуалы. Ни одна сигарета не выкуривается просто так – каждому действию курящего соответствует свой ритуал: пауза в работе, чашечка 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кофе и т.д. Замените в этих событиях прикуривание сигареты на какое-либо другое действие – это поможет облегчить тягу к табаку. На некоторое время перестаньте выходить с коллегами на перекур или приходить на отчаянно курящие вечеринки – не надо провоцировать самого себя;</w:t>
      </w:r>
    </w:p>
    <w:p w:rsidR="0080001A" w:rsidRPr="0080001A" w:rsidRDefault="0080001A" w:rsidP="0080001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займите рот и руки. Курение – это в большей степени двигательная привычка, похожая на почесывание затылка или </w:t>
      </w:r>
      <w:proofErr w:type="spellStart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обкусывание</w:t>
      </w:r>
      <w:proofErr w:type="spellEnd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ногтей. Самый простой способ исключить из этой привычки сигарету – </w:t>
      </w:r>
      <w:proofErr w:type="gramStart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ее на еду</w:t>
      </w:r>
      <w:proofErr w:type="gramEnd"/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отказ от табака не превратился в борьбу с лишними килограммами, замените сигарету овощами, низкокалорийными фруктами или жевательной резинкой без сахара. А руки займите четками или просто работой вместо перекура;</w:t>
      </w:r>
    </w:p>
    <w:p w:rsidR="0080001A" w:rsidRPr="0080001A" w:rsidRDefault="0080001A" w:rsidP="0080001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себя. Бросить курить не просто – это настоящий поступок, достойный сильного человека. Поэтому награждайте себя морально и материально за первые сутки без табака, неделю, месяц. А потом некурящая жизнь потечет незаметно, и Вы неожиданно обнаружите, что у Вас наступила годовщина отказа от курения.</w:t>
      </w:r>
    </w:p>
    <w:p w:rsidR="0080001A" w:rsidRPr="0080001A" w:rsidRDefault="0080001A" w:rsidP="0080001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стесняйтесь обращаться за помощью.</w:t>
      </w:r>
      <w:r w:rsidRPr="0080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самостоятельно бросить курить не получается, не стесняйтесь обратиться к специалисту. Никотиновая зависимость – это болезнь. Ведь никому не приходит в голову называть человека «тряпкой» за то, что у него разболелся зуб. В любом случае, у врача есть возможность посмотреть на Вашу ситуацию со стороны и найти действенный способ отказа от табака именно для Вас.</w:t>
      </w:r>
    </w:p>
    <w:p w:rsidR="00FC39F0" w:rsidRPr="0080001A" w:rsidRDefault="004E5706" w:rsidP="0080001A">
      <w:pPr>
        <w:spacing w:after="2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28130" cy="3035808"/>
            <wp:effectExtent l="19050" t="0" r="1220" b="0"/>
            <wp:docPr id="3" name="Рисунок 2" descr="no_sm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_smoki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6969" cy="30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9F0" w:rsidRPr="0080001A" w:rsidSect="00FC39F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293"/>
    <w:multiLevelType w:val="multilevel"/>
    <w:tmpl w:val="1DB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51ED6"/>
    <w:multiLevelType w:val="multilevel"/>
    <w:tmpl w:val="50A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C5959"/>
    <w:multiLevelType w:val="multilevel"/>
    <w:tmpl w:val="CE0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93785"/>
    <w:multiLevelType w:val="multilevel"/>
    <w:tmpl w:val="3AAC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62942"/>
    <w:multiLevelType w:val="multilevel"/>
    <w:tmpl w:val="B4A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39F0"/>
    <w:rsid w:val="000770F0"/>
    <w:rsid w:val="001B3A75"/>
    <w:rsid w:val="00386423"/>
    <w:rsid w:val="003F2FC3"/>
    <w:rsid w:val="004E5706"/>
    <w:rsid w:val="0080001A"/>
    <w:rsid w:val="00FB7FAA"/>
    <w:rsid w:val="00FC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75"/>
  </w:style>
  <w:style w:type="paragraph" w:styleId="1">
    <w:name w:val="heading 1"/>
    <w:basedOn w:val="a"/>
    <w:link w:val="10"/>
    <w:uiPriority w:val="9"/>
    <w:qFormat/>
    <w:rsid w:val="00FC3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39F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3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F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C39F0"/>
    <w:rPr>
      <w:i/>
      <w:iCs/>
    </w:rPr>
  </w:style>
  <w:style w:type="character" w:styleId="a8">
    <w:name w:val="Strong"/>
    <w:basedOn w:val="a0"/>
    <w:uiPriority w:val="22"/>
    <w:qFormat/>
    <w:rsid w:val="00800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2018-11-12T06:02:00Z</cp:lastPrinted>
  <dcterms:created xsi:type="dcterms:W3CDTF">2018-11-12T04:51:00Z</dcterms:created>
  <dcterms:modified xsi:type="dcterms:W3CDTF">2018-11-12T06:04:00Z</dcterms:modified>
</cp:coreProperties>
</file>